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AD" w:rsidRPr="002C77AD" w:rsidRDefault="002C77AD" w:rsidP="002C77AD">
      <w:pPr>
        <w:jc w:val="center"/>
        <w:rPr>
          <w:rFonts w:ascii="Century Gothic" w:hAnsi="Century Gothic"/>
        </w:rPr>
      </w:pPr>
      <w:r w:rsidRPr="002C77AD">
        <w:rPr>
          <w:rFonts w:ascii="Century Gothic" w:hAnsi="Century Gothic"/>
        </w:rPr>
        <w:t>Algebra II</w:t>
      </w:r>
    </w:p>
    <w:p w:rsidR="00952004" w:rsidRPr="002C77AD" w:rsidRDefault="002C77AD" w:rsidP="002C77AD">
      <w:pPr>
        <w:jc w:val="center"/>
        <w:rPr>
          <w:rFonts w:ascii="Century Gothic" w:hAnsi="Century Gothic"/>
        </w:rPr>
      </w:pPr>
      <w:r w:rsidRPr="002C77AD">
        <w:rPr>
          <w:rFonts w:ascii="Century Gothic" w:hAnsi="Century Gothic"/>
        </w:rPr>
        <w:t>Chapter 3</w:t>
      </w:r>
      <w:r>
        <w:rPr>
          <w:rFonts w:ascii="Century Gothic" w:hAnsi="Century Gothic"/>
        </w:rPr>
        <w:t xml:space="preserve">:  Systems of Linear Equations and Inequalities 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2C77AD" w:rsidRPr="002C77AD" w:rsidTr="002C77AD">
        <w:tc>
          <w:tcPr>
            <w:tcW w:w="16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Day 1</w:t>
            </w:r>
          </w:p>
        </w:tc>
        <w:tc>
          <w:tcPr>
            <w:tcW w:w="79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3.1</w:t>
            </w:r>
            <w:r w:rsidR="00A7088A">
              <w:rPr>
                <w:rFonts w:ascii="Century Gothic" w:hAnsi="Century Gothic"/>
              </w:rPr>
              <w:t>:  Solving Linear Systems by Graphing</w:t>
            </w:r>
          </w:p>
          <w:p w:rsidR="002C77AD" w:rsidRPr="00DF2F1A" w:rsidRDefault="00FF6830" w:rsidP="002C77AD">
            <w:pPr>
              <w:jc w:val="center"/>
              <w:rPr>
                <w:rFonts w:ascii="Century Gothic" w:hAnsi="Century Gothic"/>
                <w:b/>
              </w:rPr>
            </w:pPr>
            <w:r w:rsidRPr="00DF2F1A">
              <w:rPr>
                <w:rFonts w:ascii="Century Gothic" w:hAnsi="Century Gothic"/>
                <w:b/>
              </w:rPr>
              <w:t>Pg.  142</w:t>
            </w:r>
          </w:p>
          <w:p w:rsidR="002C77AD" w:rsidRPr="00DF2F1A" w:rsidRDefault="00FF6830" w:rsidP="00DF2F1A">
            <w:pPr>
              <w:jc w:val="center"/>
              <w:rPr>
                <w:rFonts w:ascii="Century Gothic" w:hAnsi="Century Gothic"/>
                <w:b/>
              </w:rPr>
            </w:pPr>
            <w:r w:rsidRPr="00DF2F1A">
              <w:rPr>
                <w:rFonts w:ascii="Century Gothic" w:hAnsi="Century Gothic"/>
                <w:b/>
              </w:rPr>
              <w:t>#’s 11-31 all</w:t>
            </w:r>
          </w:p>
        </w:tc>
      </w:tr>
      <w:tr w:rsidR="002C77AD" w:rsidRPr="002C77AD" w:rsidTr="002C77AD">
        <w:tc>
          <w:tcPr>
            <w:tcW w:w="16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Day 2</w:t>
            </w:r>
          </w:p>
        </w:tc>
        <w:tc>
          <w:tcPr>
            <w:tcW w:w="79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3.1</w:t>
            </w:r>
            <w:r w:rsidR="00A7088A">
              <w:rPr>
                <w:rFonts w:ascii="Century Gothic" w:hAnsi="Century Gothic"/>
              </w:rPr>
              <w:t>:  Solving Linear Systems by Graphing</w:t>
            </w:r>
          </w:p>
          <w:p w:rsidR="002C77AD" w:rsidRPr="00DF2F1A" w:rsidRDefault="00FF6830" w:rsidP="00FF6830">
            <w:pPr>
              <w:jc w:val="center"/>
              <w:rPr>
                <w:rFonts w:ascii="Century Gothic" w:hAnsi="Century Gothic"/>
                <w:b/>
              </w:rPr>
            </w:pPr>
            <w:r w:rsidRPr="00DF2F1A">
              <w:rPr>
                <w:rFonts w:ascii="Century Gothic" w:hAnsi="Century Gothic"/>
                <w:b/>
              </w:rPr>
              <w:t>Pg. 143</w:t>
            </w:r>
          </w:p>
          <w:p w:rsidR="00FF6830" w:rsidRPr="002C77AD" w:rsidRDefault="00FF6830" w:rsidP="00FF6830">
            <w:pPr>
              <w:jc w:val="center"/>
              <w:rPr>
                <w:rFonts w:ascii="Century Gothic" w:hAnsi="Century Gothic"/>
              </w:rPr>
            </w:pPr>
            <w:r w:rsidRPr="00DF2F1A">
              <w:rPr>
                <w:rFonts w:ascii="Century Gothic" w:hAnsi="Century Gothic"/>
                <w:b/>
              </w:rPr>
              <w:t>#’s 32-52 all</w:t>
            </w:r>
          </w:p>
        </w:tc>
      </w:tr>
      <w:tr w:rsidR="002C77AD" w:rsidRPr="002C77AD" w:rsidTr="002C77AD">
        <w:tc>
          <w:tcPr>
            <w:tcW w:w="16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Day 3</w:t>
            </w:r>
          </w:p>
        </w:tc>
        <w:tc>
          <w:tcPr>
            <w:tcW w:w="79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3.2</w:t>
            </w:r>
            <w:r w:rsidR="00A7088A">
              <w:rPr>
                <w:rFonts w:ascii="Century Gothic" w:hAnsi="Century Gothic"/>
              </w:rPr>
              <w:t>:  Solving Linear Systems Algebraically</w:t>
            </w:r>
          </w:p>
          <w:p w:rsidR="002C77AD" w:rsidRPr="00DF2F1A" w:rsidRDefault="00C21352" w:rsidP="00DF2F1A">
            <w:pPr>
              <w:jc w:val="center"/>
              <w:rPr>
                <w:rFonts w:ascii="Century Gothic" w:hAnsi="Century Gothic"/>
                <w:b/>
              </w:rPr>
            </w:pPr>
            <w:r w:rsidRPr="00DF2F1A">
              <w:rPr>
                <w:rFonts w:ascii="Century Gothic" w:hAnsi="Century Gothic"/>
                <w:b/>
              </w:rPr>
              <w:t xml:space="preserve">Worksheet </w:t>
            </w:r>
          </w:p>
        </w:tc>
      </w:tr>
      <w:tr w:rsidR="002C77AD" w:rsidRPr="002C77AD" w:rsidTr="002C77AD">
        <w:tc>
          <w:tcPr>
            <w:tcW w:w="16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Day 4</w:t>
            </w:r>
          </w:p>
        </w:tc>
        <w:tc>
          <w:tcPr>
            <w:tcW w:w="79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3.2</w:t>
            </w:r>
            <w:r w:rsidR="00A7088A">
              <w:rPr>
                <w:rFonts w:ascii="Century Gothic" w:hAnsi="Century Gothic"/>
              </w:rPr>
              <w:t>:  Solving Linear Systems Algebraically</w:t>
            </w:r>
          </w:p>
          <w:p w:rsidR="002C77AD" w:rsidRPr="00DF2F1A" w:rsidRDefault="00C21352" w:rsidP="002C77AD">
            <w:pPr>
              <w:jc w:val="center"/>
              <w:rPr>
                <w:rFonts w:ascii="Century Gothic" w:hAnsi="Century Gothic"/>
                <w:b/>
              </w:rPr>
            </w:pPr>
            <w:r w:rsidRPr="00DF2F1A">
              <w:rPr>
                <w:rFonts w:ascii="Century Gothic" w:hAnsi="Century Gothic"/>
                <w:b/>
              </w:rPr>
              <w:t xml:space="preserve">Worksheet </w:t>
            </w:r>
            <w:r w:rsidR="00DF2F1A" w:rsidRPr="00DF2F1A">
              <w:rPr>
                <w:rFonts w:ascii="Century Gothic" w:hAnsi="Century Gothic"/>
                <w:b/>
              </w:rPr>
              <w:t xml:space="preserve">and pg. 152 </w:t>
            </w:r>
          </w:p>
          <w:p w:rsidR="002C77AD" w:rsidRPr="00DF2F1A" w:rsidRDefault="00DF2F1A" w:rsidP="00DF2F1A">
            <w:pPr>
              <w:jc w:val="center"/>
              <w:rPr>
                <w:rFonts w:ascii="Century Gothic" w:hAnsi="Century Gothic"/>
                <w:b/>
              </w:rPr>
            </w:pPr>
            <w:r w:rsidRPr="00DF2F1A">
              <w:rPr>
                <w:rFonts w:ascii="Century Gothic" w:hAnsi="Century Gothic"/>
                <w:b/>
              </w:rPr>
              <w:t>#’s 27, 32, 33, 36, and 47</w:t>
            </w:r>
          </w:p>
        </w:tc>
      </w:tr>
      <w:tr w:rsidR="002C77AD" w:rsidRPr="002C77AD" w:rsidTr="002C77AD">
        <w:tc>
          <w:tcPr>
            <w:tcW w:w="16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Day 5</w:t>
            </w:r>
          </w:p>
        </w:tc>
        <w:tc>
          <w:tcPr>
            <w:tcW w:w="7938" w:type="dxa"/>
          </w:tcPr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3.3</w:t>
            </w:r>
            <w:r w:rsidR="00A7088A">
              <w:rPr>
                <w:rFonts w:ascii="Century Gothic" w:hAnsi="Century Gothic"/>
              </w:rPr>
              <w:t>:  Graphing and Solving Equations of Linear Inequalities</w:t>
            </w:r>
          </w:p>
          <w:p w:rsidR="002C77AD" w:rsidRPr="00DF2F1A" w:rsidRDefault="00DF2F1A" w:rsidP="002C77AD">
            <w:pPr>
              <w:jc w:val="center"/>
              <w:rPr>
                <w:rFonts w:ascii="Century Gothic" w:hAnsi="Century Gothic"/>
                <w:b/>
              </w:rPr>
            </w:pPr>
            <w:r w:rsidRPr="00DF2F1A">
              <w:rPr>
                <w:rFonts w:ascii="Century Gothic" w:hAnsi="Century Gothic"/>
                <w:b/>
              </w:rPr>
              <w:t>Pg. 159-160</w:t>
            </w:r>
          </w:p>
          <w:p w:rsidR="00DF2F1A" w:rsidRPr="00DF2F1A" w:rsidRDefault="00DF2F1A" w:rsidP="002C77AD">
            <w:pPr>
              <w:jc w:val="center"/>
              <w:rPr>
                <w:rFonts w:ascii="Century Gothic" w:hAnsi="Century Gothic"/>
                <w:b/>
              </w:rPr>
            </w:pPr>
            <w:r w:rsidRPr="00DF2F1A">
              <w:rPr>
                <w:rFonts w:ascii="Century Gothic" w:hAnsi="Century Gothic"/>
                <w:b/>
              </w:rPr>
              <w:t>#’s 12-20 even, 28-50 even</w:t>
            </w:r>
          </w:p>
          <w:p w:rsidR="002C77AD" w:rsidRPr="002C77AD" w:rsidRDefault="002C77AD" w:rsidP="002C77AD">
            <w:pPr>
              <w:jc w:val="center"/>
              <w:rPr>
                <w:rFonts w:ascii="Century Gothic" w:hAnsi="Century Gothic"/>
              </w:rPr>
            </w:pPr>
          </w:p>
        </w:tc>
      </w:tr>
      <w:tr w:rsidR="00C21352" w:rsidRPr="002C77AD" w:rsidTr="002C77AD">
        <w:tc>
          <w:tcPr>
            <w:tcW w:w="1638" w:type="dxa"/>
          </w:tcPr>
          <w:p w:rsidR="00C21352" w:rsidRPr="002C77AD" w:rsidRDefault="00C21352" w:rsidP="00D45275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Day 6</w:t>
            </w:r>
          </w:p>
        </w:tc>
        <w:tc>
          <w:tcPr>
            <w:tcW w:w="7938" w:type="dxa"/>
          </w:tcPr>
          <w:p w:rsidR="00C21352" w:rsidRPr="002C77AD" w:rsidRDefault="00C21352" w:rsidP="00C21352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3.3</w:t>
            </w:r>
            <w:r>
              <w:rPr>
                <w:rFonts w:ascii="Century Gothic" w:hAnsi="Century Gothic"/>
              </w:rPr>
              <w:t>:  Graphing and Solving Equations of Linear Inequalities</w:t>
            </w:r>
          </w:p>
          <w:p w:rsidR="00C21352" w:rsidRPr="00C501B8" w:rsidRDefault="00C501B8" w:rsidP="00C21352">
            <w:pPr>
              <w:jc w:val="center"/>
              <w:rPr>
                <w:rFonts w:ascii="Century Gothic" w:hAnsi="Century Gothic"/>
                <w:b/>
              </w:rPr>
            </w:pPr>
            <w:r w:rsidRPr="00C501B8">
              <w:rPr>
                <w:rFonts w:ascii="Century Gothic" w:hAnsi="Century Gothic"/>
                <w:b/>
              </w:rPr>
              <w:t>Worksheet</w:t>
            </w:r>
          </w:p>
          <w:p w:rsidR="00C21352" w:rsidRPr="002C77AD" w:rsidRDefault="00C21352" w:rsidP="002C77AD">
            <w:pPr>
              <w:jc w:val="center"/>
              <w:rPr>
                <w:rFonts w:ascii="Century Gothic" w:hAnsi="Century Gothic"/>
              </w:rPr>
            </w:pPr>
          </w:p>
        </w:tc>
      </w:tr>
      <w:tr w:rsidR="004918DC" w:rsidRPr="002C77AD" w:rsidTr="002C77AD">
        <w:tc>
          <w:tcPr>
            <w:tcW w:w="1638" w:type="dxa"/>
          </w:tcPr>
          <w:p w:rsidR="004918DC" w:rsidRPr="002C77AD" w:rsidRDefault="004918DC" w:rsidP="00D45275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Day 7</w:t>
            </w:r>
          </w:p>
        </w:tc>
        <w:tc>
          <w:tcPr>
            <w:tcW w:w="7938" w:type="dxa"/>
          </w:tcPr>
          <w:p w:rsidR="004918DC" w:rsidRDefault="004918DC" w:rsidP="00C213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Quiz</w:t>
            </w:r>
          </w:p>
          <w:p w:rsidR="004918DC" w:rsidRDefault="004918DC" w:rsidP="00C213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3.1-3.3</w:t>
            </w:r>
          </w:p>
          <w:p w:rsidR="004918DC" w:rsidRPr="002C77AD" w:rsidRDefault="004918DC" w:rsidP="00C21352">
            <w:pPr>
              <w:jc w:val="center"/>
              <w:rPr>
                <w:rFonts w:ascii="Century Gothic" w:hAnsi="Century Gothic"/>
              </w:rPr>
            </w:pPr>
          </w:p>
        </w:tc>
      </w:tr>
      <w:tr w:rsidR="004918DC" w:rsidRPr="002C77AD" w:rsidTr="002C77AD">
        <w:tc>
          <w:tcPr>
            <w:tcW w:w="1638" w:type="dxa"/>
          </w:tcPr>
          <w:p w:rsidR="004918DC" w:rsidRPr="002C77AD" w:rsidRDefault="004918DC" w:rsidP="00D45275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 xml:space="preserve">Day </w:t>
            </w:r>
            <w:r w:rsidR="006A662E">
              <w:rPr>
                <w:rFonts w:ascii="Century Gothic" w:hAnsi="Century Gothic"/>
              </w:rPr>
              <w:t>8</w:t>
            </w:r>
          </w:p>
        </w:tc>
        <w:tc>
          <w:tcPr>
            <w:tcW w:w="7938" w:type="dxa"/>
          </w:tcPr>
          <w:p w:rsidR="004918DC" w:rsidRPr="002C77AD" w:rsidRDefault="004918DC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3.6</w:t>
            </w:r>
            <w:r>
              <w:rPr>
                <w:rFonts w:ascii="Century Gothic" w:hAnsi="Century Gothic"/>
              </w:rPr>
              <w:t>:  Solving Systems of Linear Equations in Three Variables</w:t>
            </w:r>
          </w:p>
          <w:p w:rsidR="004918DC" w:rsidRDefault="0000094D" w:rsidP="002C77AD">
            <w:pPr>
              <w:jc w:val="center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( 2</w:t>
            </w:r>
            <w:proofErr w:type="gramEnd"/>
            <w:r>
              <w:rPr>
                <w:rFonts w:ascii="Century Gothic" w:hAnsi="Century Gothic"/>
              </w:rPr>
              <w:t xml:space="preserve"> days ?)</w:t>
            </w:r>
          </w:p>
          <w:p w:rsidR="0000094D" w:rsidRPr="005F40FC" w:rsidRDefault="0000094D" w:rsidP="002C77AD">
            <w:pPr>
              <w:jc w:val="center"/>
              <w:rPr>
                <w:rFonts w:ascii="Century Gothic" w:hAnsi="Century Gothic"/>
                <w:b/>
              </w:rPr>
            </w:pPr>
            <w:r w:rsidRPr="005F40FC">
              <w:rPr>
                <w:rFonts w:ascii="Century Gothic" w:hAnsi="Century Gothic"/>
                <w:b/>
              </w:rPr>
              <w:t xml:space="preserve">Pg. </w:t>
            </w:r>
            <w:r w:rsidR="005F40FC" w:rsidRPr="005F40FC">
              <w:rPr>
                <w:rFonts w:ascii="Century Gothic" w:hAnsi="Century Gothic"/>
                <w:b/>
              </w:rPr>
              <w:t>181</w:t>
            </w:r>
          </w:p>
          <w:p w:rsidR="005F40FC" w:rsidRPr="005F40FC" w:rsidRDefault="005F40FC" w:rsidP="002C77AD">
            <w:pPr>
              <w:jc w:val="center"/>
              <w:rPr>
                <w:rFonts w:ascii="Century Gothic" w:hAnsi="Century Gothic"/>
                <w:b/>
              </w:rPr>
            </w:pPr>
            <w:r w:rsidRPr="005F40FC">
              <w:rPr>
                <w:rFonts w:ascii="Century Gothic" w:hAnsi="Century Gothic"/>
                <w:b/>
              </w:rPr>
              <w:t>#’s 12-16 even, 24-30 even</w:t>
            </w:r>
          </w:p>
          <w:p w:rsidR="004918DC" w:rsidRPr="002C77AD" w:rsidRDefault="004918DC" w:rsidP="002C77AD">
            <w:pPr>
              <w:jc w:val="center"/>
              <w:rPr>
                <w:rFonts w:ascii="Century Gothic" w:hAnsi="Century Gothic"/>
              </w:rPr>
            </w:pPr>
          </w:p>
        </w:tc>
      </w:tr>
      <w:tr w:rsidR="004918DC" w:rsidRPr="002C77AD" w:rsidTr="002C77AD">
        <w:tc>
          <w:tcPr>
            <w:tcW w:w="1638" w:type="dxa"/>
          </w:tcPr>
          <w:p w:rsidR="004918DC" w:rsidRPr="002C77AD" w:rsidRDefault="004918DC" w:rsidP="00D452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Day </w:t>
            </w:r>
            <w:r w:rsidR="006A662E">
              <w:rPr>
                <w:rFonts w:ascii="Century Gothic" w:hAnsi="Century Gothic"/>
              </w:rPr>
              <w:t>9</w:t>
            </w:r>
          </w:p>
        </w:tc>
        <w:tc>
          <w:tcPr>
            <w:tcW w:w="7938" w:type="dxa"/>
          </w:tcPr>
          <w:p w:rsidR="004918DC" w:rsidRPr="002C77AD" w:rsidRDefault="004918DC" w:rsidP="002C77AD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Review</w:t>
            </w:r>
          </w:p>
          <w:p w:rsidR="004918DC" w:rsidRPr="002C77AD" w:rsidRDefault="006C6CB2" w:rsidP="006C6C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Worksheet</w:t>
            </w:r>
          </w:p>
        </w:tc>
      </w:tr>
      <w:tr w:rsidR="004918DC" w:rsidRPr="002C77AD" w:rsidTr="002C77AD">
        <w:tc>
          <w:tcPr>
            <w:tcW w:w="1638" w:type="dxa"/>
          </w:tcPr>
          <w:p w:rsidR="004918DC" w:rsidRPr="002C77AD" w:rsidRDefault="004918DC" w:rsidP="002C77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</w:t>
            </w:r>
            <w:r w:rsidR="006A662E">
              <w:rPr>
                <w:rFonts w:ascii="Century Gothic" w:hAnsi="Century Gothic"/>
              </w:rPr>
              <w:t>0</w:t>
            </w:r>
          </w:p>
        </w:tc>
        <w:tc>
          <w:tcPr>
            <w:tcW w:w="7938" w:type="dxa"/>
          </w:tcPr>
          <w:p w:rsidR="004918DC" w:rsidRPr="002C77AD" w:rsidRDefault="004918DC" w:rsidP="006C6CB2">
            <w:pPr>
              <w:jc w:val="center"/>
              <w:rPr>
                <w:rFonts w:ascii="Century Gothic" w:hAnsi="Century Gothic"/>
              </w:rPr>
            </w:pPr>
            <w:r w:rsidRPr="002C77AD">
              <w:rPr>
                <w:rFonts w:ascii="Century Gothic" w:hAnsi="Century Gothic"/>
              </w:rPr>
              <w:t>Test</w:t>
            </w:r>
          </w:p>
          <w:p w:rsidR="004918DC" w:rsidRPr="002C77AD" w:rsidRDefault="004918DC" w:rsidP="002C77AD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C77AD" w:rsidRPr="002C77AD" w:rsidRDefault="002C77AD" w:rsidP="002C77AD">
      <w:pPr>
        <w:jc w:val="center"/>
        <w:rPr>
          <w:rFonts w:ascii="Century Gothic" w:hAnsi="Century Gothic"/>
        </w:rPr>
      </w:pPr>
    </w:p>
    <w:sectPr w:rsidR="002C77AD" w:rsidRPr="002C77AD" w:rsidSect="009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7AD"/>
    <w:rsid w:val="0000094D"/>
    <w:rsid w:val="002C77AD"/>
    <w:rsid w:val="003A2582"/>
    <w:rsid w:val="004918DC"/>
    <w:rsid w:val="005A3D01"/>
    <w:rsid w:val="005F40FC"/>
    <w:rsid w:val="006A662E"/>
    <w:rsid w:val="006C6CB2"/>
    <w:rsid w:val="00704FE6"/>
    <w:rsid w:val="00952004"/>
    <w:rsid w:val="00A7088A"/>
    <w:rsid w:val="00C21352"/>
    <w:rsid w:val="00C501B8"/>
    <w:rsid w:val="00DF2F1A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7</cp:revision>
  <dcterms:created xsi:type="dcterms:W3CDTF">2010-09-26T19:04:00Z</dcterms:created>
  <dcterms:modified xsi:type="dcterms:W3CDTF">2011-09-20T13:31:00Z</dcterms:modified>
</cp:coreProperties>
</file>