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34" w:rsidRPr="00114434" w:rsidRDefault="00114434" w:rsidP="00114434">
      <w:pPr>
        <w:jc w:val="center"/>
        <w:rPr>
          <w:rFonts w:ascii="Century Gothic" w:hAnsi="Century Gothic"/>
        </w:rPr>
      </w:pPr>
      <w:r w:rsidRPr="00114434">
        <w:rPr>
          <w:rFonts w:ascii="Century Gothic" w:hAnsi="Century Gothic"/>
        </w:rPr>
        <w:t>Algebra II</w:t>
      </w:r>
    </w:p>
    <w:p w:rsidR="00952004" w:rsidRPr="00114434" w:rsidRDefault="00114434" w:rsidP="00114434">
      <w:pPr>
        <w:jc w:val="center"/>
        <w:rPr>
          <w:rFonts w:ascii="Century Gothic" w:hAnsi="Century Gothic"/>
        </w:rPr>
      </w:pPr>
      <w:r w:rsidRPr="00114434">
        <w:rPr>
          <w:rFonts w:ascii="Century Gothic" w:hAnsi="Century Gothic"/>
        </w:rPr>
        <w:t>Chapter 10: Quadratic Relations and Conic Sections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1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10.1</w:t>
            </w:r>
            <w:r w:rsidR="00094245">
              <w:rPr>
                <w:rFonts w:ascii="Century Gothic" w:hAnsi="Century Gothic"/>
              </w:rPr>
              <w:t>:  The Distance and Midpoint Formula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2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10.2</w:t>
            </w:r>
            <w:r w:rsidR="00094245">
              <w:rPr>
                <w:rFonts w:ascii="Century Gothic" w:hAnsi="Century Gothic"/>
              </w:rPr>
              <w:t>:  Parabolas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3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10.3</w:t>
            </w:r>
            <w:r w:rsidR="00094245">
              <w:rPr>
                <w:rFonts w:ascii="Century Gothic" w:hAnsi="Century Gothic"/>
              </w:rPr>
              <w:t>:  Circles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4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10.4</w:t>
            </w:r>
            <w:r w:rsidR="00094245">
              <w:rPr>
                <w:rFonts w:ascii="Century Gothic" w:hAnsi="Century Gothic"/>
              </w:rPr>
              <w:t>:  Ellipses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5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10.5</w:t>
            </w:r>
            <w:r w:rsidR="00094245">
              <w:rPr>
                <w:rFonts w:ascii="Century Gothic" w:hAnsi="Century Gothic"/>
              </w:rPr>
              <w:t>:  Hyperbolas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6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10.5</w:t>
            </w:r>
            <w:r w:rsidR="00094245">
              <w:rPr>
                <w:rFonts w:ascii="Century Gothic" w:hAnsi="Century Gothic"/>
              </w:rPr>
              <w:t>:  Hyperbolas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7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10.6</w:t>
            </w:r>
            <w:r w:rsidR="00094245">
              <w:rPr>
                <w:rFonts w:ascii="Century Gothic" w:hAnsi="Century Gothic"/>
              </w:rPr>
              <w:t>:  Graphing and Classifying Conics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8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10.6</w:t>
            </w:r>
            <w:r w:rsidR="00094245">
              <w:rPr>
                <w:rFonts w:ascii="Century Gothic" w:hAnsi="Century Gothic"/>
              </w:rPr>
              <w:t>:  Graphing and Classifying Conics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9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10.7</w:t>
            </w:r>
            <w:r w:rsidR="00094245">
              <w:rPr>
                <w:rFonts w:ascii="Century Gothic" w:hAnsi="Century Gothic"/>
              </w:rPr>
              <w:t xml:space="preserve">:  Solving Quadratic Systems 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10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Review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  <w:tr w:rsidR="00114434" w:rsidRPr="00114434" w:rsidTr="00114434">
        <w:tc>
          <w:tcPr>
            <w:tcW w:w="1908" w:type="dxa"/>
          </w:tcPr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Day 11</w:t>
            </w:r>
          </w:p>
        </w:tc>
        <w:tc>
          <w:tcPr>
            <w:tcW w:w="7668" w:type="dxa"/>
          </w:tcPr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  <w:r w:rsidRPr="00114434">
              <w:rPr>
                <w:rFonts w:ascii="Century Gothic" w:hAnsi="Century Gothic"/>
              </w:rPr>
              <w:t>Test</w:t>
            </w:r>
          </w:p>
          <w:p w:rsid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  <w:p w:rsidR="00114434" w:rsidRPr="00114434" w:rsidRDefault="00114434" w:rsidP="0011443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14434" w:rsidRPr="00114434" w:rsidRDefault="00114434" w:rsidP="00114434">
      <w:pPr>
        <w:jc w:val="center"/>
        <w:rPr>
          <w:rFonts w:ascii="Century Gothic" w:hAnsi="Century Gothic"/>
        </w:rPr>
      </w:pPr>
    </w:p>
    <w:sectPr w:rsidR="00114434" w:rsidRPr="00114434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434"/>
    <w:rsid w:val="00094245"/>
    <w:rsid w:val="00114434"/>
    <w:rsid w:val="00952004"/>
    <w:rsid w:val="0096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2010-07-17T17:40:00Z</dcterms:created>
  <dcterms:modified xsi:type="dcterms:W3CDTF">2010-07-17T18:29:00Z</dcterms:modified>
</cp:coreProperties>
</file>